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65A8" w14:textId="77777777" w:rsidR="007C2F1F" w:rsidRDefault="007C2F1F">
      <w:pPr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623"/>
        <w:gridCol w:w="1136"/>
      </w:tblGrid>
      <w:tr w:rsidR="007C2F1F" w14:paraId="19070478" w14:textId="77777777">
        <w:trPr>
          <w:trHeight w:val="477"/>
        </w:trPr>
        <w:tc>
          <w:tcPr>
            <w:tcW w:w="1136" w:type="dxa"/>
          </w:tcPr>
          <w:p w14:paraId="50C9B579" w14:textId="77777777" w:rsidR="007C2F1F" w:rsidRDefault="003A7009">
            <w:pPr>
              <w:pStyle w:val="TableParagraph"/>
              <w:spacing w:before="55"/>
              <w:ind w:left="163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kusu</w:t>
            </w:r>
          </w:p>
        </w:tc>
        <w:tc>
          <w:tcPr>
            <w:tcW w:w="8623" w:type="dxa"/>
          </w:tcPr>
          <w:p w14:paraId="6543BBD2" w14:textId="77777777" w:rsidR="007C2F1F" w:rsidRDefault="003A7009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Stručný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barva</w:t>
            </w:r>
          </w:p>
        </w:tc>
        <w:tc>
          <w:tcPr>
            <w:tcW w:w="1136" w:type="dxa"/>
          </w:tcPr>
          <w:p w14:paraId="72895176" w14:textId="77777777" w:rsidR="007C2F1F" w:rsidRDefault="003A7009">
            <w:pPr>
              <w:pStyle w:val="TableParagraph"/>
              <w:spacing w:before="55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</w:tr>
      <w:tr w:rsidR="007C2F1F" w14:paraId="7EC47628" w14:textId="77777777">
        <w:trPr>
          <w:trHeight w:val="472"/>
        </w:trPr>
        <w:tc>
          <w:tcPr>
            <w:tcW w:w="1136" w:type="dxa"/>
          </w:tcPr>
          <w:p w14:paraId="3D4338F3" w14:textId="77777777" w:rsidR="007C2F1F" w:rsidRDefault="003A7009">
            <w:pPr>
              <w:pStyle w:val="TableParagraph"/>
              <w:spacing w:before="50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8623" w:type="dxa"/>
          </w:tcPr>
          <w:p w14:paraId="56EC9572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D2E2814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0F6C4353" w14:textId="77777777">
        <w:trPr>
          <w:trHeight w:val="475"/>
        </w:trPr>
        <w:tc>
          <w:tcPr>
            <w:tcW w:w="1136" w:type="dxa"/>
          </w:tcPr>
          <w:p w14:paraId="51F5D624" w14:textId="77777777" w:rsidR="007C2F1F" w:rsidRDefault="003A7009">
            <w:pPr>
              <w:pStyle w:val="TableParagraph"/>
              <w:spacing w:before="51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8623" w:type="dxa"/>
          </w:tcPr>
          <w:p w14:paraId="5F24F56C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7E821FA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19EA9BC0" w14:textId="77777777">
        <w:trPr>
          <w:trHeight w:val="474"/>
        </w:trPr>
        <w:tc>
          <w:tcPr>
            <w:tcW w:w="1136" w:type="dxa"/>
          </w:tcPr>
          <w:p w14:paraId="475F6FEA" w14:textId="77777777" w:rsidR="007C2F1F" w:rsidRDefault="003A7009">
            <w:pPr>
              <w:pStyle w:val="TableParagraph"/>
              <w:spacing w:before="50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8623" w:type="dxa"/>
          </w:tcPr>
          <w:p w14:paraId="335536A8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671E8BEB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575B539C" w14:textId="77777777">
        <w:trPr>
          <w:trHeight w:val="472"/>
        </w:trPr>
        <w:tc>
          <w:tcPr>
            <w:tcW w:w="1136" w:type="dxa"/>
          </w:tcPr>
          <w:p w14:paraId="5865E55F" w14:textId="77777777" w:rsidR="007C2F1F" w:rsidRDefault="003A7009">
            <w:pPr>
              <w:pStyle w:val="TableParagraph"/>
              <w:spacing w:before="48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8623" w:type="dxa"/>
          </w:tcPr>
          <w:p w14:paraId="581D586F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8D67BE1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7C319373" w14:textId="77777777">
        <w:trPr>
          <w:trHeight w:val="475"/>
        </w:trPr>
        <w:tc>
          <w:tcPr>
            <w:tcW w:w="1136" w:type="dxa"/>
          </w:tcPr>
          <w:p w14:paraId="65A35EA9" w14:textId="77777777" w:rsidR="007C2F1F" w:rsidRDefault="003A7009">
            <w:pPr>
              <w:pStyle w:val="TableParagraph"/>
              <w:spacing w:before="50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8623" w:type="dxa"/>
          </w:tcPr>
          <w:p w14:paraId="4773752D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3631BE3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21E158F8" w14:textId="77777777">
        <w:trPr>
          <w:trHeight w:val="472"/>
        </w:trPr>
        <w:tc>
          <w:tcPr>
            <w:tcW w:w="1136" w:type="dxa"/>
          </w:tcPr>
          <w:p w14:paraId="14F2A7A1" w14:textId="77777777" w:rsidR="007C2F1F" w:rsidRDefault="003A7009">
            <w:pPr>
              <w:pStyle w:val="TableParagraph"/>
              <w:spacing w:before="50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8623" w:type="dxa"/>
          </w:tcPr>
          <w:p w14:paraId="3C1580EA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FFF580B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4B83A262" w14:textId="77777777">
        <w:trPr>
          <w:trHeight w:val="475"/>
        </w:trPr>
        <w:tc>
          <w:tcPr>
            <w:tcW w:w="1136" w:type="dxa"/>
          </w:tcPr>
          <w:p w14:paraId="5D1ED3B2" w14:textId="77777777" w:rsidR="007C2F1F" w:rsidRDefault="003A7009">
            <w:pPr>
              <w:pStyle w:val="TableParagraph"/>
              <w:spacing w:before="50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8623" w:type="dxa"/>
          </w:tcPr>
          <w:p w14:paraId="02AC36F3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3C4AF3E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4C5C0B8E" w14:textId="77777777">
        <w:trPr>
          <w:trHeight w:val="475"/>
        </w:trPr>
        <w:tc>
          <w:tcPr>
            <w:tcW w:w="1136" w:type="dxa"/>
          </w:tcPr>
          <w:p w14:paraId="13F977AD" w14:textId="77777777" w:rsidR="007C2F1F" w:rsidRDefault="003A7009">
            <w:pPr>
              <w:pStyle w:val="TableParagraph"/>
              <w:spacing w:before="50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8623" w:type="dxa"/>
          </w:tcPr>
          <w:p w14:paraId="6470D4CE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7A0BC13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6F1DACEA" w14:textId="77777777">
        <w:trPr>
          <w:trHeight w:val="472"/>
        </w:trPr>
        <w:tc>
          <w:tcPr>
            <w:tcW w:w="1136" w:type="dxa"/>
          </w:tcPr>
          <w:p w14:paraId="02341A96" w14:textId="77777777" w:rsidR="007C2F1F" w:rsidRDefault="003A7009">
            <w:pPr>
              <w:pStyle w:val="TableParagraph"/>
              <w:spacing w:before="48"/>
              <w:ind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8623" w:type="dxa"/>
          </w:tcPr>
          <w:p w14:paraId="23EC915C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59137FD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5DD40FA0" w14:textId="77777777">
        <w:trPr>
          <w:trHeight w:val="475"/>
        </w:trPr>
        <w:tc>
          <w:tcPr>
            <w:tcW w:w="1136" w:type="dxa"/>
          </w:tcPr>
          <w:p w14:paraId="607F7C33" w14:textId="77777777" w:rsidR="007C2F1F" w:rsidRDefault="003A7009">
            <w:pPr>
              <w:pStyle w:val="TableParagraph"/>
              <w:spacing w:before="51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10.</w:t>
            </w:r>
          </w:p>
        </w:tc>
        <w:tc>
          <w:tcPr>
            <w:tcW w:w="8623" w:type="dxa"/>
          </w:tcPr>
          <w:p w14:paraId="15CC9FA6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66156517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5314174A" w14:textId="77777777">
        <w:trPr>
          <w:trHeight w:val="472"/>
        </w:trPr>
        <w:tc>
          <w:tcPr>
            <w:tcW w:w="1136" w:type="dxa"/>
          </w:tcPr>
          <w:p w14:paraId="2B685906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11.</w:t>
            </w:r>
          </w:p>
        </w:tc>
        <w:tc>
          <w:tcPr>
            <w:tcW w:w="8623" w:type="dxa"/>
          </w:tcPr>
          <w:p w14:paraId="5D2C043C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CAB4F74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4EF25356" w14:textId="77777777">
        <w:trPr>
          <w:trHeight w:val="475"/>
        </w:trPr>
        <w:tc>
          <w:tcPr>
            <w:tcW w:w="1136" w:type="dxa"/>
          </w:tcPr>
          <w:p w14:paraId="44CE5F5A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12.</w:t>
            </w:r>
          </w:p>
        </w:tc>
        <w:tc>
          <w:tcPr>
            <w:tcW w:w="8623" w:type="dxa"/>
          </w:tcPr>
          <w:p w14:paraId="3C2CE7FF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1CCF57C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77C5746E" w14:textId="77777777">
        <w:trPr>
          <w:trHeight w:val="472"/>
        </w:trPr>
        <w:tc>
          <w:tcPr>
            <w:tcW w:w="1136" w:type="dxa"/>
          </w:tcPr>
          <w:p w14:paraId="4173FA69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13.</w:t>
            </w:r>
          </w:p>
        </w:tc>
        <w:tc>
          <w:tcPr>
            <w:tcW w:w="8623" w:type="dxa"/>
          </w:tcPr>
          <w:p w14:paraId="195A64C4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BD865C8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31DCF2FA" w14:textId="77777777">
        <w:trPr>
          <w:trHeight w:val="475"/>
        </w:trPr>
        <w:tc>
          <w:tcPr>
            <w:tcW w:w="1136" w:type="dxa"/>
          </w:tcPr>
          <w:p w14:paraId="6D10AACD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14.</w:t>
            </w:r>
          </w:p>
        </w:tc>
        <w:tc>
          <w:tcPr>
            <w:tcW w:w="8623" w:type="dxa"/>
          </w:tcPr>
          <w:p w14:paraId="33756AA4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A88EC45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22E734FF" w14:textId="77777777">
        <w:trPr>
          <w:trHeight w:val="475"/>
        </w:trPr>
        <w:tc>
          <w:tcPr>
            <w:tcW w:w="1136" w:type="dxa"/>
          </w:tcPr>
          <w:p w14:paraId="0462277B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15.</w:t>
            </w:r>
          </w:p>
        </w:tc>
        <w:tc>
          <w:tcPr>
            <w:tcW w:w="8623" w:type="dxa"/>
          </w:tcPr>
          <w:p w14:paraId="4491582D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6F07C8F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5BEC3807" w14:textId="77777777">
        <w:trPr>
          <w:trHeight w:val="472"/>
        </w:trPr>
        <w:tc>
          <w:tcPr>
            <w:tcW w:w="1136" w:type="dxa"/>
          </w:tcPr>
          <w:p w14:paraId="1AE8D336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16.</w:t>
            </w:r>
          </w:p>
        </w:tc>
        <w:tc>
          <w:tcPr>
            <w:tcW w:w="8623" w:type="dxa"/>
          </w:tcPr>
          <w:p w14:paraId="70FB7769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A20EB35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143B1F21" w14:textId="77777777">
        <w:trPr>
          <w:trHeight w:val="475"/>
        </w:trPr>
        <w:tc>
          <w:tcPr>
            <w:tcW w:w="1136" w:type="dxa"/>
          </w:tcPr>
          <w:p w14:paraId="102E546A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17.</w:t>
            </w:r>
          </w:p>
        </w:tc>
        <w:tc>
          <w:tcPr>
            <w:tcW w:w="8623" w:type="dxa"/>
          </w:tcPr>
          <w:p w14:paraId="5C692140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82D7DAD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09FC20D7" w14:textId="77777777">
        <w:trPr>
          <w:trHeight w:val="472"/>
        </w:trPr>
        <w:tc>
          <w:tcPr>
            <w:tcW w:w="1136" w:type="dxa"/>
          </w:tcPr>
          <w:p w14:paraId="3B260131" w14:textId="77777777" w:rsidR="007C2F1F" w:rsidRDefault="003A7009">
            <w:pPr>
              <w:pStyle w:val="TableParagraph"/>
              <w:spacing w:before="51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18.</w:t>
            </w:r>
          </w:p>
        </w:tc>
        <w:tc>
          <w:tcPr>
            <w:tcW w:w="8623" w:type="dxa"/>
          </w:tcPr>
          <w:p w14:paraId="3C08843A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DC56D3A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737DE0CB" w14:textId="77777777">
        <w:trPr>
          <w:trHeight w:val="475"/>
        </w:trPr>
        <w:tc>
          <w:tcPr>
            <w:tcW w:w="1136" w:type="dxa"/>
          </w:tcPr>
          <w:p w14:paraId="2884989F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19.</w:t>
            </w:r>
          </w:p>
        </w:tc>
        <w:tc>
          <w:tcPr>
            <w:tcW w:w="8623" w:type="dxa"/>
          </w:tcPr>
          <w:p w14:paraId="01DFCE4D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01FA1ED7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14392D6A" w14:textId="77777777">
        <w:trPr>
          <w:trHeight w:val="475"/>
        </w:trPr>
        <w:tc>
          <w:tcPr>
            <w:tcW w:w="1136" w:type="dxa"/>
          </w:tcPr>
          <w:p w14:paraId="3F25AF8C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20.</w:t>
            </w:r>
          </w:p>
        </w:tc>
        <w:tc>
          <w:tcPr>
            <w:tcW w:w="8623" w:type="dxa"/>
          </w:tcPr>
          <w:p w14:paraId="23CC5E1C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2432040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3BF5D529" w14:textId="77777777">
        <w:trPr>
          <w:trHeight w:val="472"/>
        </w:trPr>
        <w:tc>
          <w:tcPr>
            <w:tcW w:w="1136" w:type="dxa"/>
          </w:tcPr>
          <w:p w14:paraId="70900037" w14:textId="77777777" w:rsidR="007C2F1F" w:rsidRDefault="003A7009">
            <w:pPr>
              <w:pStyle w:val="TableParagraph"/>
              <w:spacing w:before="48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21.</w:t>
            </w:r>
          </w:p>
        </w:tc>
        <w:tc>
          <w:tcPr>
            <w:tcW w:w="8623" w:type="dxa"/>
          </w:tcPr>
          <w:p w14:paraId="5F652D79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78E5F96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4A93E864" w14:textId="77777777">
        <w:trPr>
          <w:trHeight w:val="475"/>
        </w:trPr>
        <w:tc>
          <w:tcPr>
            <w:tcW w:w="1136" w:type="dxa"/>
          </w:tcPr>
          <w:p w14:paraId="60FF4D4D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22.</w:t>
            </w:r>
          </w:p>
        </w:tc>
        <w:tc>
          <w:tcPr>
            <w:tcW w:w="8623" w:type="dxa"/>
          </w:tcPr>
          <w:p w14:paraId="3D4560C9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99EC262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765DE0D1" w14:textId="77777777">
        <w:trPr>
          <w:trHeight w:val="472"/>
        </w:trPr>
        <w:tc>
          <w:tcPr>
            <w:tcW w:w="1136" w:type="dxa"/>
          </w:tcPr>
          <w:p w14:paraId="27472669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23.</w:t>
            </w:r>
          </w:p>
        </w:tc>
        <w:tc>
          <w:tcPr>
            <w:tcW w:w="8623" w:type="dxa"/>
          </w:tcPr>
          <w:p w14:paraId="6F995B11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69477B9B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217EE4C7" w14:textId="77777777">
        <w:trPr>
          <w:trHeight w:val="475"/>
        </w:trPr>
        <w:tc>
          <w:tcPr>
            <w:tcW w:w="1136" w:type="dxa"/>
          </w:tcPr>
          <w:p w14:paraId="0A86A744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24.</w:t>
            </w:r>
          </w:p>
        </w:tc>
        <w:tc>
          <w:tcPr>
            <w:tcW w:w="8623" w:type="dxa"/>
          </w:tcPr>
          <w:p w14:paraId="6ACBA08F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0DB8B62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1F" w14:paraId="20FF3650" w14:textId="77777777">
        <w:trPr>
          <w:trHeight w:val="472"/>
        </w:trPr>
        <w:tc>
          <w:tcPr>
            <w:tcW w:w="1136" w:type="dxa"/>
          </w:tcPr>
          <w:p w14:paraId="1C1B6649" w14:textId="77777777" w:rsidR="007C2F1F" w:rsidRDefault="003A7009">
            <w:pPr>
              <w:pStyle w:val="TableParagraph"/>
              <w:spacing w:before="50"/>
              <w:ind w:left="118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25.</w:t>
            </w:r>
          </w:p>
        </w:tc>
        <w:tc>
          <w:tcPr>
            <w:tcW w:w="8623" w:type="dxa"/>
          </w:tcPr>
          <w:p w14:paraId="622FB6A4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B7E8D4A" w14:textId="77777777" w:rsidR="007C2F1F" w:rsidRDefault="007C2F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D35A26" w14:textId="77777777" w:rsidR="007C2F1F" w:rsidRDefault="007C2F1F">
      <w:pPr>
        <w:rPr>
          <w:sz w:val="20"/>
        </w:rPr>
      </w:pPr>
    </w:p>
    <w:p w14:paraId="3C3661C2" w14:textId="77777777" w:rsidR="007C2F1F" w:rsidRDefault="007C2F1F">
      <w:pPr>
        <w:spacing w:before="37" w:after="1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4"/>
        <w:gridCol w:w="4110"/>
      </w:tblGrid>
      <w:tr w:rsidR="007C2F1F" w14:paraId="1259C373" w14:textId="77777777">
        <w:trPr>
          <w:trHeight w:val="424"/>
        </w:trPr>
        <w:tc>
          <w:tcPr>
            <w:tcW w:w="6784" w:type="dxa"/>
          </w:tcPr>
          <w:p w14:paraId="0D51365B" w14:textId="77777777" w:rsidR="007C2F1F" w:rsidRDefault="003A7009">
            <w:pPr>
              <w:pStyle w:val="TableParagraph"/>
              <w:spacing w:before="51"/>
              <w:ind w:left="57"/>
              <w:rPr>
                <w:sz w:val="26"/>
              </w:rPr>
            </w:pPr>
            <w:r>
              <w:rPr>
                <w:sz w:val="26"/>
              </w:rPr>
              <w:t>Jméno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účastníka:</w:t>
            </w:r>
          </w:p>
        </w:tc>
        <w:tc>
          <w:tcPr>
            <w:tcW w:w="4110" w:type="dxa"/>
          </w:tcPr>
          <w:p w14:paraId="7F9F0397" w14:textId="77777777" w:rsidR="007C2F1F" w:rsidRDefault="003A7009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z w:val="26"/>
              </w:rPr>
              <w:t>Pořadové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číslo:</w:t>
            </w:r>
          </w:p>
        </w:tc>
      </w:tr>
      <w:tr w:rsidR="007C2F1F" w14:paraId="15AC949B" w14:textId="77777777">
        <w:trPr>
          <w:trHeight w:val="422"/>
        </w:trPr>
        <w:tc>
          <w:tcPr>
            <w:tcW w:w="6784" w:type="dxa"/>
          </w:tcPr>
          <w:p w14:paraId="18ABD58B" w14:textId="77777777" w:rsidR="007C2F1F" w:rsidRDefault="003A7009">
            <w:pPr>
              <w:pStyle w:val="TableParagraph"/>
              <w:spacing w:before="51"/>
              <w:ind w:left="57"/>
              <w:rPr>
                <w:sz w:val="26"/>
              </w:rPr>
            </w:pPr>
            <w:r>
              <w:rPr>
                <w:sz w:val="26"/>
              </w:rPr>
              <w:t>Mailová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adresa:</w:t>
            </w:r>
          </w:p>
        </w:tc>
        <w:tc>
          <w:tcPr>
            <w:tcW w:w="4110" w:type="dxa"/>
          </w:tcPr>
          <w:p w14:paraId="132BE2E8" w14:textId="77777777" w:rsidR="007C2F1F" w:rsidRDefault="003A7009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Telefon:</w:t>
            </w:r>
          </w:p>
        </w:tc>
      </w:tr>
    </w:tbl>
    <w:p w14:paraId="18CDCC3D" w14:textId="77777777" w:rsidR="007C2F1F" w:rsidRDefault="007C2F1F">
      <w:pPr>
        <w:rPr>
          <w:sz w:val="18"/>
        </w:rPr>
      </w:pPr>
    </w:p>
    <w:p w14:paraId="2A20F00A" w14:textId="77777777" w:rsidR="007C2F1F" w:rsidRDefault="007C2F1F">
      <w:pPr>
        <w:spacing w:before="70"/>
        <w:rPr>
          <w:sz w:val="18"/>
        </w:rPr>
      </w:pPr>
    </w:p>
    <w:p w14:paraId="4CA58C18" w14:textId="77777777" w:rsidR="007C2F1F" w:rsidRDefault="003A7009">
      <w:pPr>
        <w:pStyle w:val="Zkladntext"/>
        <w:spacing w:line="360" w:lineRule="auto"/>
        <w:ind w:left="141" w:right="280"/>
        <w:jc w:val="both"/>
      </w:pPr>
      <w:r>
        <w:t xml:space="preserve">Zpracování Vašich osobních údajů probíhá v souladu s obecně závaznými právními předpisy, zejména Nařízením Evropského parlamentu a Rady č. 2016/679 ze dne 27. 4. 2016 o ochraně fyzických osob v souvislosti se zpracováním osobních údajů a o volném pohybu těchto údajů a o zrušení směrnice 95/46/ES (dále jen „GDPR“). Osobní údaje budou zpracovávány po dobu nezbytně nutnou, nejdéle však po dobu 5 let. Zpracování osobních údajů se řídí Zásadami o ochranně osobních údajů, které jsou k dispozici na </w:t>
      </w:r>
      <w:hyperlink r:id="rId8">
        <w:r>
          <w:t>www.rcsrdicko.cz.</w:t>
        </w:r>
      </w:hyperlink>
    </w:p>
    <w:p w14:paraId="05FC541B" w14:textId="77777777" w:rsidR="007C2F1F" w:rsidRDefault="007C2F1F">
      <w:pPr>
        <w:pStyle w:val="Zkladntext"/>
        <w:spacing w:line="360" w:lineRule="auto"/>
        <w:jc w:val="both"/>
        <w:sectPr w:rsidR="007C2F1F">
          <w:type w:val="continuous"/>
          <w:pgSz w:w="11910" w:h="16840"/>
          <w:pgMar w:top="660" w:right="283" w:bottom="280" w:left="425" w:header="708" w:footer="708" w:gutter="0"/>
          <w:cols w:space="708"/>
        </w:sectPr>
      </w:pPr>
    </w:p>
    <w:p w14:paraId="3C334C0D" w14:textId="77777777" w:rsidR="007C2F1F" w:rsidRDefault="003A7009" w:rsidP="00DF19DD">
      <w:pPr>
        <w:spacing w:before="69"/>
        <w:ind w:left="707"/>
        <w:rPr>
          <w:b/>
          <w:sz w:val="36"/>
        </w:rPr>
      </w:pPr>
      <w:r>
        <w:rPr>
          <w:b/>
          <w:color w:val="FF0000"/>
          <w:sz w:val="36"/>
        </w:rPr>
        <w:lastRenderedPageBreak/>
        <w:t>POKYNY</w:t>
      </w:r>
      <w:r>
        <w:rPr>
          <w:b/>
          <w:color w:val="FF0000"/>
          <w:spacing w:val="-7"/>
          <w:sz w:val="36"/>
        </w:rPr>
        <w:t xml:space="preserve"> </w:t>
      </w:r>
      <w:r>
        <w:rPr>
          <w:b/>
          <w:color w:val="FF0000"/>
          <w:sz w:val="36"/>
        </w:rPr>
        <w:t>PRO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PRODÁVAJÍCÍ</w:t>
      </w:r>
      <w:r>
        <w:rPr>
          <w:b/>
          <w:color w:val="FF0000"/>
          <w:spacing w:val="-4"/>
          <w:sz w:val="36"/>
        </w:rPr>
        <w:t xml:space="preserve"> </w:t>
      </w:r>
      <w:r>
        <w:rPr>
          <w:b/>
          <w:color w:val="FF0000"/>
          <w:sz w:val="36"/>
        </w:rPr>
        <w:t>NA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BURZE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2"/>
          <w:sz w:val="36"/>
        </w:rPr>
        <w:t>OBLEČENÍ</w:t>
      </w:r>
    </w:p>
    <w:p w14:paraId="53D5104D" w14:textId="15E58176" w:rsidR="002852B9" w:rsidRPr="0088513D" w:rsidRDefault="002852B9" w:rsidP="00DF19DD">
      <w:pPr>
        <w:spacing w:before="349" w:line="211" w:lineRule="auto"/>
        <w:ind w:left="707" w:right="173"/>
        <w:rPr>
          <w:bCs/>
          <w:sz w:val="28"/>
        </w:rPr>
      </w:pPr>
      <w:r w:rsidRPr="0088513D">
        <w:rPr>
          <w:bCs/>
          <w:sz w:val="28"/>
        </w:rPr>
        <w:t>Předmětem prodeje je dětské oblečení vel. 0 – 15 let,</w:t>
      </w:r>
      <w:r w:rsidR="00FE616F" w:rsidRPr="0088513D">
        <w:rPr>
          <w:bCs/>
          <w:sz w:val="28"/>
        </w:rPr>
        <w:t xml:space="preserve"> dětská obuv, oblečení pro těhotné a doplňkové zboží pro maminky a miminka </w:t>
      </w:r>
      <w:r w:rsidR="00FE616F" w:rsidRPr="0088513D">
        <w:rPr>
          <w:bCs/>
          <w:sz w:val="28"/>
        </w:rPr>
        <w:t>(autosedačky, potřeby ke kojení, hlídačky dechu...)</w:t>
      </w:r>
    </w:p>
    <w:p w14:paraId="4B4198B5" w14:textId="31F51565" w:rsidR="003A7009" w:rsidRPr="0088513D" w:rsidRDefault="003A7009" w:rsidP="00DF19DD">
      <w:pPr>
        <w:spacing w:before="12" w:line="640" w:lineRule="atLeast"/>
        <w:ind w:left="707" w:right="4261"/>
        <w:rPr>
          <w:bCs/>
          <w:sz w:val="28"/>
        </w:rPr>
      </w:pPr>
      <w:r w:rsidRPr="0088513D">
        <w:rPr>
          <w:bCs/>
          <w:sz w:val="28"/>
        </w:rPr>
        <w:t>Nelze</w:t>
      </w:r>
      <w:r w:rsidRPr="0088513D">
        <w:rPr>
          <w:bCs/>
          <w:spacing w:val="-5"/>
          <w:sz w:val="28"/>
        </w:rPr>
        <w:t xml:space="preserve"> </w:t>
      </w:r>
      <w:r w:rsidRPr="0088513D">
        <w:rPr>
          <w:bCs/>
          <w:sz w:val="28"/>
        </w:rPr>
        <w:t>nabízet</w:t>
      </w:r>
      <w:r w:rsidRPr="0088513D">
        <w:rPr>
          <w:bCs/>
          <w:spacing w:val="-5"/>
          <w:sz w:val="28"/>
        </w:rPr>
        <w:t xml:space="preserve"> </w:t>
      </w:r>
      <w:r w:rsidRPr="0088513D">
        <w:rPr>
          <w:bCs/>
          <w:sz w:val="28"/>
        </w:rPr>
        <w:t>spodní</w:t>
      </w:r>
      <w:r w:rsidRPr="0088513D">
        <w:rPr>
          <w:bCs/>
          <w:spacing w:val="-4"/>
          <w:sz w:val="28"/>
        </w:rPr>
        <w:t xml:space="preserve"> </w:t>
      </w:r>
      <w:r w:rsidRPr="0088513D">
        <w:rPr>
          <w:bCs/>
          <w:sz w:val="28"/>
        </w:rPr>
        <w:t>prádlo,</w:t>
      </w:r>
      <w:r w:rsidRPr="0088513D">
        <w:rPr>
          <w:bCs/>
          <w:spacing w:val="-6"/>
          <w:sz w:val="28"/>
        </w:rPr>
        <w:t xml:space="preserve"> </w:t>
      </w:r>
      <w:r w:rsidRPr="0088513D">
        <w:rPr>
          <w:bCs/>
          <w:sz w:val="28"/>
        </w:rPr>
        <w:t>punčocháče</w:t>
      </w:r>
      <w:r w:rsidRPr="0088513D">
        <w:rPr>
          <w:bCs/>
          <w:spacing w:val="-5"/>
          <w:sz w:val="28"/>
        </w:rPr>
        <w:t xml:space="preserve"> </w:t>
      </w:r>
      <w:r w:rsidRPr="0088513D">
        <w:rPr>
          <w:bCs/>
          <w:sz w:val="28"/>
        </w:rPr>
        <w:t>a</w:t>
      </w:r>
      <w:r w:rsidRPr="0088513D">
        <w:rPr>
          <w:bCs/>
          <w:spacing w:val="-5"/>
          <w:sz w:val="28"/>
        </w:rPr>
        <w:t xml:space="preserve"> </w:t>
      </w:r>
      <w:r w:rsidRPr="0088513D">
        <w:rPr>
          <w:bCs/>
          <w:sz w:val="28"/>
        </w:rPr>
        <w:t xml:space="preserve">ponožky. </w:t>
      </w:r>
    </w:p>
    <w:p w14:paraId="7966AB65" w14:textId="30947B0E" w:rsidR="007C2F1F" w:rsidRDefault="003A7009" w:rsidP="00DF19DD">
      <w:pPr>
        <w:spacing w:before="12" w:line="640" w:lineRule="atLeast"/>
        <w:ind w:left="707" w:right="4261"/>
        <w:rPr>
          <w:sz w:val="28"/>
        </w:rPr>
      </w:pPr>
      <w:r>
        <w:rPr>
          <w:b/>
          <w:sz w:val="28"/>
          <w:u w:val="single"/>
        </w:rPr>
        <w:t>Podmínky prodeje</w:t>
      </w:r>
      <w:r>
        <w:rPr>
          <w:sz w:val="28"/>
        </w:rPr>
        <w:t>:</w:t>
      </w:r>
    </w:p>
    <w:p w14:paraId="72CA3BBF" w14:textId="5E638A2F" w:rsidR="007C2F1F" w:rsidRPr="0088513D" w:rsidRDefault="003A7009" w:rsidP="00DF19DD">
      <w:pPr>
        <w:spacing w:before="3"/>
        <w:ind w:left="707"/>
        <w:rPr>
          <w:bCs/>
          <w:spacing w:val="-4"/>
          <w:sz w:val="28"/>
        </w:rPr>
      </w:pPr>
      <w:r w:rsidRPr="0088513D">
        <w:rPr>
          <w:bCs/>
          <w:noProof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18E2EE" wp14:editId="0189A9E6">
                <wp:simplePos x="0" y="0"/>
                <wp:positionH relativeFrom="page">
                  <wp:posOffset>5659755</wp:posOffset>
                </wp:positionH>
                <wp:positionV relativeFrom="paragraph">
                  <wp:posOffset>206375</wp:posOffset>
                </wp:positionV>
                <wp:extent cx="832485" cy="4571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83248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D61CE" w14:textId="71CA33E0" w:rsidR="007C2F1F" w:rsidRDefault="007C2F1F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</w:p>
                          <w:p w14:paraId="0DDD9B78" w14:textId="77777777" w:rsidR="003A7009" w:rsidRDefault="003A7009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</w:p>
                          <w:p w14:paraId="26D087E3" w14:textId="77777777" w:rsidR="003A7009" w:rsidRDefault="003A7009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8E2E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45.65pt;margin-top:16.25pt;width:65.55pt;height:3.6pt;flip:x 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" filled="f" stroked="f">
                <v:textbox inset="0,0,0,0">
                  <w:txbxContent>
                    <w:p w14:paraId="222D61CE" w14:textId="71CA33E0" w:rsidR="007C2F1F" w:rsidRDefault="007C2F1F">
                      <w:pPr>
                        <w:spacing w:line="311" w:lineRule="exact"/>
                        <w:rPr>
                          <w:sz w:val="28"/>
                        </w:rPr>
                      </w:pPr>
                    </w:p>
                    <w:p w14:paraId="0DDD9B78" w14:textId="77777777" w:rsidR="003A7009" w:rsidRDefault="003A7009">
                      <w:pPr>
                        <w:spacing w:line="311" w:lineRule="exact"/>
                        <w:rPr>
                          <w:sz w:val="28"/>
                        </w:rPr>
                      </w:pPr>
                    </w:p>
                    <w:p w14:paraId="26D087E3" w14:textId="77777777" w:rsidR="003A7009" w:rsidRDefault="003A7009">
                      <w:pPr>
                        <w:spacing w:line="311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513D">
        <w:rPr>
          <w:bCs/>
          <w:sz w:val="28"/>
        </w:rPr>
        <w:t>Oblečení</w:t>
      </w:r>
      <w:r w:rsidRPr="0088513D">
        <w:rPr>
          <w:bCs/>
          <w:spacing w:val="-7"/>
          <w:sz w:val="28"/>
        </w:rPr>
        <w:t xml:space="preserve"> </w:t>
      </w:r>
      <w:r w:rsidRPr="0088513D">
        <w:rPr>
          <w:bCs/>
          <w:sz w:val="28"/>
        </w:rPr>
        <w:t>doneste</w:t>
      </w:r>
      <w:r w:rsidRPr="0088513D">
        <w:rPr>
          <w:bCs/>
          <w:spacing w:val="-7"/>
          <w:sz w:val="28"/>
        </w:rPr>
        <w:t xml:space="preserve"> </w:t>
      </w:r>
      <w:r w:rsidRPr="0088513D">
        <w:rPr>
          <w:bCs/>
          <w:spacing w:val="-2"/>
          <w:sz w:val="28"/>
        </w:rPr>
        <w:t xml:space="preserve">vyprané, </w:t>
      </w:r>
      <w:r w:rsidRPr="0088513D">
        <w:rPr>
          <w:bCs/>
          <w:sz w:val="28"/>
        </w:rPr>
        <w:t>boty</w:t>
      </w:r>
      <w:r w:rsidRPr="0088513D">
        <w:rPr>
          <w:bCs/>
          <w:spacing w:val="-4"/>
          <w:sz w:val="28"/>
        </w:rPr>
        <w:t xml:space="preserve"> </w:t>
      </w:r>
      <w:r w:rsidRPr="0088513D">
        <w:rPr>
          <w:bCs/>
          <w:sz w:val="28"/>
        </w:rPr>
        <w:t>vyčištěné.</w:t>
      </w:r>
      <w:r w:rsidRPr="0088513D">
        <w:rPr>
          <w:bCs/>
          <w:spacing w:val="62"/>
          <w:sz w:val="28"/>
        </w:rPr>
        <w:t xml:space="preserve"> </w:t>
      </w:r>
    </w:p>
    <w:p w14:paraId="73312308" w14:textId="20B6B1C3" w:rsidR="00872813" w:rsidRPr="0088513D" w:rsidRDefault="00872813" w:rsidP="00DF19DD">
      <w:pPr>
        <w:spacing w:before="3"/>
        <w:ind w:left="707"/>
        <w:rPr>
          <w:bCs/>
          <w:sz w:val="28"/>
        </w:rPr>
      </w:pPr>
      <w:r w:rsidRPr="0088513D">
        <w:rPr>
          <w:bCs/>
          <w:sz w:val="28"/>
        </w:rPr>
        <w:t>Z provozních důvodů je počet prodávaných položek omezen na 25 ks, z toho MAX. 3 páry bot.</w:t>
      </w:r>
    </w:p>
    <w:p w14:paraId="53630A8B" w14:textId="77777777" w:rsidR="007C2F1F" w:rsidRDefault="003A7009" w:rsidP="00DF19DD">
      <w:pPr>
        <w:spacing w:before="321"/>
        <w:ind w:left="707" w:right="164"/>
        <w:rPr>
          <w:b/>
          <w:sz w:val="28"/>
        </w:rPr>
      </w:pPr>
      <w:r w:rsidRPr="0088513D">
        <w:rPr>
          <w:bCs/>
          <w:sz w:val="28"/>
        </w:rPr>
        <w:t>Provozovatelé</w:t>
      </w:r>
      <w:r w:rsidRPr="0088513D">
        <w:rPr>
          <w:bCs/>
          <w:spacing w:val="-2"/>
          <w:sz w:val="28"/>
        </w:rPr>
        <w:t xml:space="preserve"> </w:t>
      </w:r>
      <w:r w:rsidRPr="0088513D">
        <w:rPr>
          <w:bCs/>
          <w:sz w:val="28"/>
        </w:rPr>
        <w:t>si</w:t>
      </w:r>
      <w:r w:rsidRPr="0088513D">
        <w:rPr>
          <w:bCs/>
          <w:spacing w:val="-2"/>
          <w:sz w:val="28"/>
        </w:rPr>
        <w:t xml:space="preserve"> </w:t>
      </w:r>
      <w:r w:rsidRPr="0088513D">
        <w:rPr>
          <w:bCs/>
          <w:sz w:val="28"/>
        </w:rPr>
        <w:t>vyhrazují</w:t>
      </w:r>
      <w:r>
        <w:rPr>
          <w:spacing w:val="-2"/>
          <w:sz w:val="28"/>
        </w:rPr>
        <w:t xml:space="preserve"> </w:t>
      </w:r>
      <w:r>
        <w:rPr>
          <w:sz w:val="28"/>
        </w:rPr>
        <w:t>právo</w:t>
      </w:r>
      <w:r>
        <w:rPr>
          <w:spacing w:val="-1"/>
          <w:sz w:val="28"/>
        </w:rPr>
        <w:t xml:space="preserve"> </w:t>
      </w:r>
      <w:r>
        <w:rPr>
          <w:sz w:val="28"/>
        </w:rPr>
        <w:t>zboží</w:t>
      </w:r>
      <w:r>
        <w:rPr>
          <w:spacing w:val="-3"/>
          <w:sz w:val="28"/>
        </w:rPr>
        <w:t xml:space="preserve"> </w:t>
      </w:r>
      <w:r>
        <w:rPr>
          <w:sz w:val="28"/>
        </w:rPr>
        <w:t>odmítnout,</w:t>
      </w:r>
      <w:r>
        <w:rPr>
          <w:spacing w:val="-4"/>
          <w:sz w:val="28"/>
        </w:rPr>
        <w:t xml:space="preserve"> </w:t>
      </w:r>
      <w:r>
        <w:rPr>
          <w:sz w:val="28"/>
        </w:rPr>
        <w:t>pokud</w:t>
      </w:r>
      <w:r>
        <w:rPr>
          <w:spacing w:val="-3"/>
          <w:sz w:val="28"/>
        </w:rPr>
        <w:t xml:space="preserve"> </w:t>
      </w:r>
      <w:r>
        <w:rPr>
          <w:sz w:val="28"/>
        </w:rPr>
        <w:t>ho</w:t>
      </w:r>
      <w:r>
        <w:rPr>
          <w:spacing w:val="-2"/>
          <w:sz w:val="28"/>
        </w:rPr>
        <w:t xml:space="preserve"> </w:t>
      </w:r>
      <w:r>
        <w:rPr>
          <w:sz w:val="28"/>
        </w:rPr>
        <w:t>uznají</w:t>
      </w:r>
      <w:r>
        <w:rPr>
          <w:spacing w:val="-1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neprodejné </w:t>
      </w:r>
      <w:r>
        <w:rPr>
          <w:b/>
          <w:sz w:val="28"/>
        </w:rPr>
        <w:t>(špinavé, potrhané nebo špatně označené…)</w:t>
      </w:r>
    </w:p>
    <w:p w14:paraId="3BF53C94" w14:textId="324777FE" w:rsidR="00252C09" w:rsidRDefault="00252C09" w:rsidP="00DF19DD">
      <w:pPr>
        <w:spacing w:before="321"/>
        <w:ind w:left="707" w:right="164"/>
        <w:rPr>
          <w:b/>
          <w:sz w:val="28"/>
        </w:rPr>
      </w:pPr>
      <w:r>
        <w:rPr>
          <w:b/>
          <w:sz w:val="28"/>
        </w:rPr>
        <w:t xml:space="preserve">Prodávající musí být předem </w:t>
      </w:r>
      <w:r w:rsidRPr="00DC5B8C">
        <w:rPr>
          <w:b/>
          <w:color w:val="EE0000"/>
          <w:sz w:val="28"/>
        </w:rPr>
        <w:t>přihlášeni</w:t>
      </w:r>
      <w:r w:rsidR="00434280" w:rsidRPr="00DC5B8C">
        <w:rPr>
          <w:b/>
          <w:color w:val="EE0000"/>
          <w:sz w:val="28"/>
        </w:rPr>
        <w:t>.</w:t>
      </w:r>
    </w:p>
    <w:p w14:paraId="15C8052E" w14:textId="7E08EA10" w:rsidR="00CF033E" w:rsidRPr="00DC5B8C" w:rsidRDefault="00CF033E" w:rsidP="00DF19DD">
      <w:pPr>
        <w:spacing w:before="321"/>
        <w:ind w:left="707" w:right="164"/>
        <w:rPr>
          <w:bCs/>
          <w:sz w:val="28"/>
        </w:rPr>
      </w:pPr>
      <w:r w:rsidRPr="00DC5B8C">
        <w:rPr>
          <w:bCs/>
          <w:sz w:val="28"/>
        </w:rPr>
        <w:t>Účastnický poplatek 40 Kč bude odečten prodávajícímu ze zisku</w:t>
      </w:r>
      <w:r w:rsidR="00C07F30" w:rsidRPr="00DC5B8C">
        <w:rPr>
          <w:bCs/>
          <w:sz w:val="28"/>
        </w:rPr>
        <w:t>. Z prodaného zboží si centrum ponechá 20% z ceny. Zisk bude použit na provoz Rodinného centra Srdíčko</w:t>
      </w:r>
    </w:p>
    <w:p w14:paraId="19984F97" w14:textId="77777777" w:rsidR="007C2F1F" w:rsidRDefault="007C2F1F" w:rsidP="00DF19DD">
      <w:pPr>
        <w:spacing w:before="1"/>
        <w:rPr>
          <w:b/>
          <w:sz w:val="28"/>
        </w:rPr>
      </w:pPr>
    </w:p>
    <w:p w14:paraId="4BEFA31E" w14:textId="35CFCB4E" w:rsidR="006F634E" w:rsidRDefault="003A7009" w:rsidP="00DF19DD">
      <w:pPr>
        <w:spacing w:line="322" w:lineRule="exact"/>
        <w:ind w:left="707"/>
        <w:rPr>
          <w:spacing w:val="-2"/>
          <w:sz w:val="28"/>
        </w:rPr>
      </w:pPr>
      <w:r>
        <w:rPr>
          <w:sz w:val="28"/>
        </w:rPr>
        <w:t>K</w:t>
      </w:r>
      <w:r>
        <w:rPr>
          <w:spacing w:val="-5"/>
          <w:sz w:val="28"/>
        </w:rPr>
        <w:t xml:space="preserve"> </w:t>
      </w:r>
      <w:r>
        <w:rPr>
          <w:sz w:val="28"/>
        </w:rPr>
        <w:t>prodávanému</w:t>
      </w:r>
      <w:r>
        <w:rPr>
          <w:spacing w:val="-5"/>
          <w:sz w:val="28"/>
        </w:rPr>
        <w:t xml:space="preserve"> </w:t>
      </w:r>
      <w:r>
        <w:rPr>
          <w:sz w:val="28"/>
        </w:rPr>
        <w:t>zboží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napište</w:t>
      </w:r>
      <w:r w:rsidR="006F634E">
        <w:rPr>
          <w:spacing w:val="-2"/>
          <w:sz w:val="28"/>
        </w:rPr>
        <w:t xml:space="preserve"> seznam a doneste ve </w:t>
      </w:r>
      <w:r w:rsidR="006F634E" w:rsidRPr="006F634E">
        <w:rPr>
          <w:color w:val="EE0000"/>
          <w:spacing w:val="-2"/>
          <w:sz w:val="28"/>
        </w:rPr>
        <w:t>dvou vyhotoveních.</w:t>
      </w:r>
    </w:p>
    <w:p w14:paraId="3124FB7E" w14:textId="45910D47" w:rsidR="007C2F1F" w:rsidRPr="0088513D" w:rsidRDefault="00B655AF" w:rsidP="00DF19DD">
      <w:pPr>
        <w:spacing w:line="322" w:lineRule="exact"/>
        <w:ind w:left="707"/>
        <w:rPr>
          <w:bCs/>
          <w:sz w:val="28"/>
        </w:rPr>
      </w:pPr>
      <w:r>
        <w:rPr>
          <w:bCs/>
          <w:sz w:val="28"/>
        </w:rPr>
        <w:t xml:space="preserve">Seznam je nutné </w:t>
      </w:r>
      <w:r w:rsidR="00A408FB">
        <w:rPr>
          <w:bCs/>
          <w:sz w:val="28"/>
        </w:rPr>
        <w:t xml:space="preserve">čitelně napsat na formulář vytvoření RC Srdíčko. Jakékoli jiné provedení seznamu nelze zařadit do prodeje. </w:t>
      </w:r>
    </w:p>
    <w:p w14:paraId="462C040C" w14:textId="77777777" w:rsidR="0026533F" w:rsidRDefault="0026533F" w:rsidP="00DF19DD">
      <w:pPr>
        <w:tabs>
          <w:tab w:val="left" w:pos="2265"/>
          <w:tab w:val="left" w:pos="4301"/>
          <w:tab w:val="left" w:pos="5221"/>
          <w:tab w:val="left" w:pos="7177"/>
          <w:tab w:val="left" w:pos="7784"/>
          <w:tab w:val="left" w:pos="9723"/>
        </w:tabs>
        <w:ind w:left="707" w:right="165"/>
        <w:rPr>
          <w:bCs/>
          <w:sz w:val="28"/>
        </w:rPr>
      </w:pPr>
    </w:p>
    <w:p w14:paraId="72D0DB40" w14:textId="5F205F05" w:rsidR="007C2F1F" w:rsidRPr="0088513D" w:rsidRDefault="007C2F1F" w:rsidP="00DF19DD">
      <w:pPr>
        <w:tabs>
          <w:tab w:val="left" w:pos="2265"/>
          <w:tab w:val="left" w:pos="4301"/>
          <w:tab w:val="left" w:pos="5221"/>
          <w:tab w:val="left" w:pos="7177"/>
          <w:tab w:val="left" w:pos="7784"/>
          <w:tab w:val="left" w:pos="9723"/>
        </w:tabs>
        <w:ind w:left="707" w:right="165"/>
        <w:rPr>
          <w:bCs/>
        </w:rPr>
      </w:pPr>
    </w:p>
    <w:p w14:paraId="51782C39" w14:textId="77777777" w:rsidR="007C2F1F" w:rsidRDefault="003A7009" w:rsidP="00DF19DD">
      <w:pPr>
        <w:spacing w:before="1"/>
        <w:ind w:left="707"/>
        <w:rPr>
          <w:sz w:val="28"/>
        </w:rPr>
      </w:pPr>
      <w:r>
        <w:rPr>
          <w:sz w:val="28"/>
          <w:u w:val="single"/>
        </w:rPr>
        <w:t>Příklad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seznamu:</w:t>
      </w:r>
    </w:p>
    <w:p w14:paraId="0A4557DC" w14:textId="77777777" w:rsidR="007C2F1F" w:rsidRDefault="007C2F1F" w:rsidP="00DF19DD">
      <w:pPr>
        <w:spacing w:before="91"/>
        <w:rPr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061"/>
        <w:gridCol w:w="1138"/>
      </w:tblGrid>
      <w:tr w:rsidR="007C2F1F" w14:paraId="636EDE30" w14:textId="77777777">
        <w:trPr>
          <w:trHeight w:val="332"/>
        </w:trPr>
        <w:tc>
          <w:tcPr>
            <w:tcW w:w="629" w:type="dxa"/>
            <w:tcBorders>
              <w:bottom w:val="nil"/>
            </w:tcBorders>
          </w:tcPr>
          <w:p w14:paraId="21483B89" w14:textId="77777777" w:rsidR="007C2F1F" w:rsidRDefault="003A7009" w:rsidP="00DF19DD">
            <w:pPr>
              <w:pStyle w:val="TableParagraph"/>
              <w:spacing w:before="69"/>
              <w:ind w:left="9" w:righ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4061" w:type="dxa"/>
            <w:vMerge w:val="restart"/>
          </w:tcPr>
          <w:p w14:paraId="6B20BB7A" w14:textId="77777777" w:rsidR="007C2F1F" w:rsidRDefault="003A7009" w:rsidP="00DF19DD">
            <w:pPr>
              <w:pStyle w:val="TableParagraph"/>
              <w:spacing w:before="69"/>
              <w:ind w:left="10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Stručný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popis,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barva</w:t>
            </w:r>
          </w:p>
        </w:tc>
        <w:tc>
          <w:tcPr>
            <w:tcW w:w="1138" w:type="dxa"/>
            <w:vMerge w:val="restart"/>
          </w:tcPr>
          <w:p w14:paraId="61C526D0" w14:textId="77777777" w:rsidR="007C2F1F" w:rsidRDefault="003A7009" w:rsidP="00DF19DD">
            <w:pPr>
              <w:pStyle w:val="TableParagraph"/>
              <w:spacing w:before="69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Cena</w:t>
            </w:r>
          </w:p>
        </w:tc>
      </w:tr>
      <w:tr w:rsidR="007C2F1F" w14:paraId="67B67BEC" w14:textId="77777777">
        <w:trPr>
          <w:trHeight w:val="257"/>
        </w:trPr>
        <w:tc>
          <w:tcPr>
            <w:tcW w:w="629" w:type="dxa"/>
            <w:tcBorders>
              <w:top w:val="nil"/>
            </w:tcBorders>
          </w:tcPr>
          <w:p w14:paraId="2F4ED578" w14:textId="77777777" w:rsidR="007C2F1F" w:rsidRDefault="003A7009" w:rsidP="00DF19DD">
            <w:pPr>
              <w:pStyle w:val="TableParagraph"/>
              <w:spacing w:before="26" w:line="211" w:lineRule="exact"/>
              <w:ind w:left="9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kusu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7E6023FF" w14:textId="77777777" w:rsidR="007C2F1F" w:rsidRDefault="007C2F1F" w:rsidP="00DF19D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951F1CF" w14:textId="77777777" w:rsidR="007C2F1F" w:rsidRDefault="007C2F1F" w:rsidP="00DF19DD">
            <w:pPr>
              <w:rPr>
                <w:sz w:val="2"/>
                <w:szCs w:val="2"/>
              </w:rPr>
            </w:pPr>
          </w:p>
        </w:tc>
      </w:tr>
      <w:tr w:rsidR="007C2F1F" w14:paraId="252CE317" w14:textId="77777777">
        <w:trPr>
          <w:trHeight w:val="302"/>
        </w:trPr>
        <w:tc>
          <w:tcPr>
            <w:tcW w:w="629" w:type="dxa"/>
          </w:tcPr>
          <w:p w14:paraId="5EBCF1E3" w14:textId="77777777" w:rsidR="007C2F1F" w:rsidRDefault="003A7009" w:rsidP="00DF19DD">
            <w:pPr>
              <w:pStyle w:val="TableParagraph"/>
              <w:spacing w:before="24" w:line="258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4061" w:type="dxa"/>
          </w:tcPr>
          <w:p w14:paraId="1198738D" w14:textId="77777777" w:rsidR="007C2F1F" w:rsidRDefault="003A7009" w:rsidP="00DF19DD">
            <w:pPr>
              <w:pStyle w:val="TableParagraph"/>
              <w:spacing w:before="24" w:line="258" w:lineRule="exact"/>
              <w:ind w:left="1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Zelená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mikina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zn.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Next,</w:t>
            </w:r>
            <w:r>
              <w:rPr>
                <w:rFonts w:ascii="Arial" w:hAns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vel.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104</w:t>
            </w:r>
          </w:p>
        </w:tc>
        <w:tc>
          <w:tcPr>
            <w:tcW w:w="1138" w:type="dxa"/>
          </w:tcPr>
          <w:p w14:paraId="209592C9" w14:textId="77777777" w:rsidR="007C2F1F" w:rsidRDefault="003A7009" w:rsidP="00DF19DD">
            <w:pPr>
              <w:pStyle w:val="TableParagraph"/>
              <w:spacing w:before="24" w:line="258" w:lineRule="exact"/>
              <w:ind w:left="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35,-</w:t>
            </w:r>
          </w:p>
        </w:tc>
      </w:tr>
    </w:tbl>
    <w:p w14:paraId="4610BA6E" w14:textId="77777777" w:rsidR="007C2F1F" w:rsidRDefault="007C2F1F" w:rsidP="00DF19DD">
      <w:pPr>
        <w:rPr>
          <w:sz w:val="28"/>
        </w:rPr>
      </w:pPr>
    </w:p>
    <w:p w14:paraId="0ACCD5F8" w14:textId="77777777" w:rsidR="007C2F1F" w:rsidRDefault="007C2F1F" w:rsidP="00DF19DD">
      <w:pPr>
        <w:spacing w:before="321"/>
        <w:rPr>
          <w:sz w:val="28"/>
        </w:rPr>
      </w:pPr>
    </w:p>
    <w:p w14:paraId="6F3953EC" w14:textId="456698A5" w:rsidR="007C2F1F" w:rsidRDefault="003A7009" w:rsidP="00DF19DD">
      <w:pPr>
        <w:ind w:left="707" w:right="164"/>
        <w:rPr>
          <w:b/>
          <w:sz w:val="28"/>
        </w:rPr>
      </w:pPr>
      <w:r>
        <w:rPr>
          <w:sz w:val="28"/>
        </w:rPr>
        <w:t xml:space="preserve">Jednotlivé zboží označte štítky z </w:t>
      </w:r>
      <w:r>
        <w:rPr>
          <w:b/>
          <w:sz w:val="28"/>
        </w:rPr>
        <w:t>náplasti nebo papírové pásky na zeď</w:t>
      </w:r>
      <w:r>
        <w:rPr>
          <w:sz w:val="28"/>
        </w:rPr>
        <w:t xml:space="preserve">, na které napište pořadové číslo </w:t>
      </w:r>
      <w:r w:rsidR="00A559BD">
        <w:rPr>
          <w:sz w:val="28"/>
        </w:rPr>
        <w:t>účastníka</w:t>
      </w:r>
      <w:r w:rsidR="00B377A9">
        <w:rPr>
          <w:sz w:val="28"/>
        </w:rPr>
        <w:t xml:space="preserve"> (zakroužkujte), pořadové číslo </w:t>
      </w:r>
      <w:r>
        <w:rPr>
          <w:sz w:val="28"/>
        </w:rPr>
        <w:t>zboží</w:t>
      </w:r>
      <w:r w:rsidR="00673948">
        <w:rPr>
          <w:sz w:val="28"/>
        </w:rPr>
        <w:t>/</w:t>
      </w:r>
      <w:r>
        <w:rPr>
          <w:sz w:val="28"/>
        </w:rPr>
        <w:t xml:space="preserve">cena (musí odpovídat seznamu) </w:t>
      </w:r>
      <w:r>
        <w:rPr>
          <w:b/>
          <w:sz w:val="28"/>
        </w:rPr>
        <w:t xml:space="preserve">a pečlivě přilepte. Provozovatelé upozorňují, že věci, z kterých se označení v průběhu prodeje odlepí, se stávají neprodejnými a neidentifikovatelnými při konečné kompletaci neprodaných </w:t>
      </w:r>
      <w:r>
        <w:rPr>
          <w:b/>
          <w:spacing w:val="-2"/>
          <w:sz w:val="28"/>
        </w:rPr>
        <w:t>věcí.</w:t>
      </w:r>
    </w:p>
    <w:p w14:paraId="055573DB" w14:textId="77777777" w:rsidR="007C2F1F" w:rsidRDefault="007C2F1F" w:rsidP="00DF19DD">
      <w:pPr>
        <w:rPr>
          <w:b/>
          <w:sz w:val="28"/>
        </w:rPr>
      </w:pPr>
    </w:p>
    <w:p w14:paraId="517BAE1C" w14:textId="77777777" w:rsidR="007C2F1F" w:rsidRDefault="003A7009" w:rsidP="00DF19DD">
      <w:pPr>
        <w:tabs>
          <w:tab w:val="left" w:pos="2370"/>
          <w:tab w:val="left" w:pos="5371"/>
        </w:tabs>
        <w:spacing w:before="321"/>
        <w:ind w:left="707"/>
        <w:rPr>
          <w:rFonts w:ascii="Arial" w:hAnsi="Arial"/>
          <w:b/>
          <w:sz w:val="24"/>
        </w:rPr>
      </w:pPr>
      <w:r>
        <w:rPr>
          <w:rFonts w:ascii="Arial MT" w:hAnsi="Arial MT"/>
        </w:rPr>
        <w:t xml:space="preserve">Vzor </w:t>
      </w:r>
      <w:r>
        <w:rPr>
          <w:rFonts w:ascii="Arial MT" w:hAnsi="Arial MT"/>
          <w:spacing w:val="-2"/>
        </w:rPr>
        <w:t>lepítka</w:t>
      </w:r>
      <w:r>
        <w:rPr>
          <w:rFonts w:ascii="Arial MT" w:hAnsi="Arial MT"/>
        </w:rPr>
        <w:tab/>
      </w:r>
      <w:r>
        <w:rPr>
          <w:rFonts w:ascii="Arial MT" w:hAnsi="Arial MT"/>
          <w:noProof/>
        </w:rPr>
        <w:drawing>
          <wp:inline distT="0" distB="0" distL="0" distR="0" wp14:anchorId="13354264" wp14:editId="7D40BFAE">
            <wp:extent cx="1593340" cy="7239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3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/>
          <w:b/>
          <w:sz w:val="24"/>
        </w:rPr>
        <w:t>XX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=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Vaše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pořadové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číslo</w:t>
      </w:r>
    </w:p>
    <w:sectPr w:rsidR="007C2F1F">
      <w:pgSz w:w="11910" w:h="16840"/>
      <w:pgMar w:top="62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1F"/>
    <w:rsid w:val="000E4C4A"/>
    <w:rsid w:val="0018076A"/>
    <w:rsid w:val="00252C09"/>
    <w:rsid w:val="0026533F"/>
    <w:rsid w:val="002852B9"/>
    <w:rsid w:val="003A7009"/>
    <w:rsid w:val="00434280"/>
    <w:rsid w:val="004903C3"/>
    <w:rsid w:val="004A4595"/>
    <w:rsid w:val="00636BBE"/>
    <w:rsid w:val="00673948"/>
    <w:rsid w:val="00691F1D"/>
    <w:rsid w:val="006F634E"/>
    <w:rsid w:val="007C2F1F"/>
    <w:rsid w:val="00872813"/>
    <w:rsid w:val="0088513D"/>
    <w:rsid w:val="00A408FB"/>
    <w:rsid w:val="00A559BD"/>
    <w:rsid w:val="00A638C3"/>
    <w:rsid w:val="00B20F33"/>
    <w:rsid w:val="00B377A9"/>
    <w:rsid w:val="00B655AF"/>
    <w:rsid w:val="00C07F30"/>
    <w:rsid w:val="00CF033E"/>
    <w:rsid w:val="00CF041D"/>
    <w:rsid w:val="00DC5B8C"/>
    <w:rsid w:val="00DF19DD"/>
    <w:rsid w:val="00EF67C2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21B8"/>
  <w15:docId w15:val="{FFE09933-D0C1-4124-85BB-D1E75D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707"/>
      <w:jc w:val="both"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26533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srdicko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00183E5F31E45AA0809F3C2439A44" ma:contentTypeVersion="16" ma:contentTypeDescription="Vytvoří nový dokument" ma:contentTypeScope="" ma:versionID="ebd29fcd369a605f5fdeca43be3ce0b7">
  <xsd:schema xmlns:xsd="http://www.w3.org/2001/XMLSchema" xmlns:xs="http://www.w3.org/2001/XMLSchema" xmlns:p="http://schemas.microsoft.com/office/2006/metadata/properties" xmlns:ns2="9b6f9633-461e-495d-8bd8-dac0051a1e81" xmlns:ns3="9ea509da-c4eb-4ce2-a9b2-2f47f3b783cc" targetNamespace="http://schemas.microsoft.com/office/2006/metadata/properties" ma:root="true" ma:fieldsID="a7c19bf7cc3a13637cb334bb890f548f" ns2:_="" ns3:_="">
    <xsd:import namespace="9b6f9633-461e-495d-8bd8-dac0051a1e81"/>
    <xsd:import namespace="9ea509da-c4eb-4ce2-a9b2-2f47f3b78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9633-461e-495d-8bd8-dac0051a1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7ffcfdc-75ee-4de4-81d1-1ca53391b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09da-c4eb-4ce2-a9b2-2f47f3b78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70e8be-4755-439f-a48a-fd42ce3617d3}" ma:internalName="TaxCatchAll" ma:showField="CatchAllData" ma:web="9ea509da-c4eb-4ce2-a9b2-2f47f3b78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509da-c4eb-4ce2-a9b2-2f47f3b783cc" xsi:nil="true"/>
    <lcf76f155ced4ddcb4097134ff3c332f xmlns="9b6f9633-461e-495d-8bd8-dac0051a1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79289E-A2B5-43E6-A44E-D09C50C05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A3AF2-5A28-4F1B-9915-506B0613E8E9}"/>
</file>

<file path=customXml/itemProps3.xml><?xml version="1.0" encoding="utf-8"?>
<ds:datastoreItem xmlns:ds="http://schemas.openxmlformats.org/officeDocument/2006/customXml" ds:itemID="{ACE0848C-707C-41A7-91D8-79A761013193}">
  <ds:schemaRefs>
    <ds:schemaRef ds:uri="http://schemas.microsoft.com/office/2006/metadata/properties"/>
    <ds:schemaRef ds:uri="http://schemas.microsoft.com/office/infopath/2007/PartnerControls"/>
    <ds:schemaRef ds:uri="9ea509da-c4eb-4ce2-a9b2-2f47f3b783cc"/>
    <ds:schemaRef ds:uri="9b6f9633-461e-495d-8bd8-dac0051a1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Muchová - RC Srdíčko - Kolping.cz</dc:creator>
  <cp:lastModifiedBy>Lenka Muchová - RC Srdíčko - Kolping.cz</cp:lastModifiedBy>
  <cp:revision>27</cp:revision>
  <cp:lastPrinted>2025-09-04T08:31:00Z</cp:lastPrinted>
  <dcterms:created xsi:type="dcterms:W3CDTF">2025-09-02T08:19:00Z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pro Office 365</vt:lpwstr>
  </property>
  <property fmtid="{D5CDD505-2E9C-101B-9397-08002B2CF9AE}" pid="6" name="ContentTypeId">
    <vt:lpwstr>0x010100E0700183E5F31E45AA0809F3C2439A44</vt:lpwstr>
  </property>
  <property fmtid="{D5CDD505-2E9C-101B-9397-08002B2CF9AE}" pid="7" name="MediaServiceImageTags">
    <vt:lpwstr/>
  </property>
</Properties>
</file>